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CE6D7D" w:rsidP="00907972">
      <w:pPr>
        <w:jc w:val="center"/>
        <w:rPr>
          <w:rFonts w:ascii="Arial" w:hAnsi="Arial" w:cs="Arial"/>
        </w:rPr>
      </w:pPr>
      <w:r w:rsidRPr="00CE6D7D">
        <w:rPr>
          <w:rFonts w:ascii="Arial" w:hAnsi="Arial" w:cs="Arial"/>
        </w:rPr>
        <w:pict>
          <v:rect id="_x0000_i1025" style="width:135pt;height:3pt" o:hrpct="0" o:hralign="center" o:hrstd="t" o:hr="t" fillcolor="#558097" stroked="f"/>
        </w:pict>
      </w:r>
    </w:p>
    <w:p w:rsidR="00907972" w:rsidRPr="004C4DB3"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FC136C">
        <w:rPr>
          <w:rFonts w:ascii="Arial" w:hAnsi="Arial" w:cs="Arial"/>
          <w:color w:val="000000" w:themeColor="text1"/>
        </w:rPr>
        <w:t>14</w:t>
      </w:r>
      <w:r w:rsidRPr="00680BF9">
        <w:rPr>
          <w:rFonts w:ascii="Arial" w:hAnsi="Arial" w:cs="Arial"/>
          <w:color w:val="000000" w:themeColor="text1"/>
        </w:rPr>
        <w:t xml:space="preserve"> </w:t>
      </w:r>
      <w:r w:rsidR="00FC136C">
        <w:rPr>
          <w:rFonts w:ascii="Arial" w:hAnsi="Arial" w:cs="Arial"/>
          <w:color w:val="000000" w:themeColor="text1"/>
        </w:rPr>
        <w:t>February</w:t>
      </w:r>
      <w:r w:rsidRPr="00680BF9">
        <w:rPr>
          <w:rFonts w:ascii="Arial" w:hAnsi="Arial" w:cs="Arial"/>
          <w:color w:val="000000" w:themeColor="text1"/>
        </w:rPr>
        <w:t xml:space="preserve"> 2010</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4F41B5">
        <w:rPr>
          <w:rFonts w:ascii="Arial" w:hAnsi="Arial" w:cs="Arial"/>
        </w:rPr>
        <w:t xml:space="preserve">C++ </w:t>
      </w:r>
      <w:r w:rsidR="00FC136C">
        <w:rPr>
          <w:rFonts w:ascii="Arial" w:hAnsi="Arial" w:cs="Arial"/>
        </w:rPr>
        <w:t>Compiler 12.0</w:t>
      </w:r>
      <w:r w:rsidRPr="00D77B1D">
        <w:rPr>
          <w:rFonts w:ascii="Arial" w:hAnsi="Arial" w:cs="Arial"/>
        </w:rPr>
        <w:t xml:space="preserve"> </w:t>
      </w:r>
      <w:r>
        <w:rPr>
          <w:rFonts w:ascii="Arial" w:hAnsi="Arial" w:cs="Arial"/>
        </w:rPr>
        <w:t xml:space="preserve">for </w:t>
      </w:r>
      <w:r w:rsidR="00FC136C">
        <w:rPr>
          <w:rFonts w:ascii="Arial" w:hAnsi="Arial" w:cs="Arial"/>
        </w:rPr>
        <w:t>MeeGo*</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DD2998">
              <w:rPr>
                <w:rFonts w:ascii="Arial" w:hAnsi="Arial" w:cs="Arial"/>
                <w:b/>
                <w:bCs/>
              </w:rPr>
              <w:t xml:space="preserve"> with minor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42"/>
        <w:gridCol w:w="670"/>
        <w:gridCol w:w="1659"/>
        <w:gridCol w:w="708"/>
        <w:gridCol w:w="2414"/>
      </w:tblGrid>
      <w:tr w:rsidR="00907972" w:rsidRPr="00D77B1D" w:rsidTr="000C3D75">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3679">
            <w:pPr>
              <w:pStyle w:val="Default"/>
            </w:pPr>
            <w:r w:rsidRPr="00A139BB">
              <w:rPr>
                <w:rFonts w:ascii="Arial" w:hAnsi="Arial" w:cs="Arial"/>
              </w:rPr>
              <w:t xml:space="preserve">Intel® </w:t>
            </w:r>
            <w:r w:rsidR="00B2343D">
              <w:rPr>
                <w:rFonts w:ascii="Arial" w:hAnsi="Arial" w:cs="Arial"/>
              </w:rPr>
              <w:t xml:space="preserve">C++ </w:t>
            </w:r>
            <w:r w:rsidR="00514234">
              <w:rPr>
                <w:rFonts w:ascii="Arial" w:hAnsi="Arial" w:cs="Arial"/>
              </w:rPr>
              <w:t>Compiler 12.0 for MeeGo*</w:t>
            </w:r>
            <w:r w:rsidRPr="00A139BB">
              <w:rPr>
                <w:rFonts w:ascii="Arial" w:hAnsi="Arial" w:cs="Arial"/>
              </w:rPr>
              <w:t xml:space="preserve"> is a set of tools, including compilers, libraries and a debugger that are used by software developers </w:t>
            </w:r>
            <w:r w:rsidR="00CD65A7">
              <w:rPr>
                <w:rFonts w:ascii="Arial" w:hAnsi="Arial" w:cs="Arial"/>
              </w:rPr>
              <w:t xml:space="preserve">to build application software. </w:t>
            </w:r>
            <w:r w:rsidR="00C23679">
              <w:rPr>
                <w:rFonts w:ascii="Arial" w:hAnsi="Arial" w:cs="Arial"/>
              </w:rPr>
              <w:t xml:space="preserve">Intel® </w:t>
            </w:r>
            <w:r w:rsidR="00A87AA7">
              <w:rPr>
                <w:rFonts w:ascii="Arial" w:hAnsi="Arial" w:cs="Arial"/>
              </w:rPr>
              <w:t xml:space="preserve">C++ </w:t>
            </w:r>
            <w:r w:rsidR="00C23679">
              <w:rPr>
                <w:rFonts w:ascii="Arial" w:hAnsi="Arial" w:cs="Arial"/>
              </w:rPr>
              <w:t>C</w:t>
            </w:r>
            <w:r w:rsidR="00DF6307">
              <w:rPr>
                <w:rFonts w:ascii="Arial" w:hAnsi="Arial" w:cs="Arial"/>
              </w:rPr>
              <w:t xml:space="preserve">ompiler </w:t>
            </w:r>
            <w:r w:rsidR="00C23679">
              <w:rPr>
                <w:rFonts w:ascii="Arial" w:hAnsi="Arial" w:cs="Arial"/>
              </w:rPr>
              <w:t>12.0 for MeeGo* provides integration</w:t>
            </w:r>
            <w:r w:rsidR="00A87AA7">
              <w:rPr>
                <w:rFonts w:ascii="Arial" w:hAnsi="Arial" w:cs="Arial"/>
              </w:rPr>
              <w:t xml:space="preserve"> to </w:t>
            </w:r>
            <w:r w:rsidR="00C23679">
              <w:rPr>
                <w:rFonts w:ascii="Arial" w:hAnsi="Arial" w:cs="Arial"/>
              </w:rPr>
              <w:t xml:space="preserve">Nokia </w:t>
            </w:r>
            <w:proofErr w:type="spellStart"/>
            <w:r w:rsidR="00C23679">
              <w:rPr>
                <w:rFonts w:ascii="Arial" w:hAnsi="Arial" w:cs="Arial"/>
              </w:rPr>
              <w:t>QtCreator</w:t>
            </w:r>
            <w:proofErr w:type="spellEnd"/>
            <w:r w:rsidR="00C23679">
              <w:rPr>
                <w:rFonts w:ascii="Arial" w:hAnsi="Arial" w:cs="Arial"/>
              </w:rPr>
              <w:t>*</w:t>
            </w:r>
            <w:r w:rsidR="00A87AA7">
              <w:rPr>
                <w:rFonts w:ascii="Arial" w:hAnsi="Arial" w:cs="Arial"/>
              </w:rPr>
              <w:t xml:space="preserve"> </w:t>
            </w:r>
            <w:r w:rsidR="004B7BD5">
              <w:rPr>
                <w:rFonts w:ascii="Arial" w:hAnsi="Arial" w:cs="Arial"/>
              </w:rPr>
              <w:t xml:space="preserve">(as a part of MeeGo* SDK) </w:t>
            </w:r>
            <w:r w:rsidR="00A87AA7">
              <w:rPr>
                <w:rFonts w:ascii="Arial" w:hAnsi="Arial" w:cs="Arial"/>
              </w:rPr>
              <w:t>to compile applications and access many developer functions, whether keyboard or mouse accessible</w:t>
            </w:r>
          </w:p>
        </w:tc>
      </w:tr>
      <w:tr w:rsidR="00907972" w:rsidRPr="00D77B1D" w:rsidTr="000C3D75">
        <w:trPr>
          <w:trHeight w:val="3087"/>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4B7BD5">
            <w:pPr>
              <w:pStyle w:val="Default"/>
              <w:rPr>
                <w:rFonts w:ascii="Arial" w:hAnsi="Arial" w:cs="Arial"/>
                <w:color w:val="0000FF"/>
              </w:rPr>
            </w:pPr>
            <w:r w:rsidRPr="00A139BB">
              <w:rPr>
                <w:rFonts w:ascii="Arial" w:hAnsi="Arial" w:cs="Arial"/>
              </w:rPr>
              <w:t xml:space="preserve">There is nothing in Intel® </w:t>
            </w:r>
            <w:r w:rsidR="00D926F8">
              <w:rPr>
                <w:rFonts w:ascii="Arial" w:hAnsi="Arial" w:cs="Arial"/>
              </w:rPr>
              <w:t xml:space="preserve">C++ </w:t>
            </w:r>
            <w:r w:rsidR="004B7BD5">
              <w:rPr>
                <w:rFonts w:ascii="Arial" w:hAnsi="Arial" w:cs="Arial"/>
              </w:rPr>
              <w:t>Compiler 12.0 for MeeGo*</w:t>
            </w:r>
            <w:r w:rsidRPr="00A139BB">
              <w:rPr>
                <w:rFonts w:ascii="Arial" w:hAnsi="Arial" w:cs="Arial"/>
              </w:rPr>
              <w:t xml:space="preserve"> that disrupts or disables features of other applications or operating system features. </w:t>
            </w:r>
            <w:r w:rsidR="004B7BD5">
              <w:rPr>
                <w:rFonts w:ascii="Arial" w:hAnsi="Arial" w:cs="Arial"/>
              </w:rPr>
              <w:t>It</w:t>
            </w:r>
            <w:r w:rsidR="00431EFC">
              <w:rPr>
                <w:rFonts w:ascii="Arial" w:hAnsi="Arial" w:cs="Arial"/>
              </w:rPr>
              <w:t xml:space="preserve"> can be integrated to </w:t>
            </w:r>
            <w:r w:rsidR="004B7BD5">
              <w:rPr>
                <w:rFonts w:ascii="Arial" w:hAnsi="Arial" w:cs="Arial"/>
              </w:rPr>
              <w:t xml:space="preserve">Nokia </w:t>
            </w:r>
            <w:proofErr w:type="spellStart"/>
            <w:r w:rsidR="004B7BD5">
              <w:rPr>
                <w:rFonts w:ascii="Arial" w:hAnsi="Arial" w:cs="Arial"/>
              </w:rPr>
              <w:t>QtCreator</w:t>
            </w:r>
            <w:proofErr w:type="spellEnd"/>
            <w:r w:rsidRPr="00A139BB">
              <w:rPr>
                <w:rFonts w:ascii="Arial" w:hAnsi="Arial" w:cs="Arial"/>
              </w:rPr>
              <w:t>*</w:t>
            </w:r>
            <w:r w:rsidR="004B7BD5">
              <w:rPr>
                <w:rFonts w:ascii="Arial" w:hAnsi="Arial" w:cs="Arial"/>
              </w:rPr>
              <w:t xml:space="preserve"> IDE</w:t>
            </w:r>
            <w:r w:rsidRPr="00A139BB">
              <w:rPr>
                <w:rFonts w:ascii="Arial" w:hAnsi="Arial" w:cs="Arial"/>
              </w:rPr>
              <w:t>, which may allow for individuals to customize their desktop or other elements of development tools within that environment.</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pStyle w:val="Default"/>
              <w:rPr>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07972" w:rsidRPr="00A139BB" w:rsidRDefault="00907972" w:rsidP="00451C40">
            <w:pPr>
              <w:spacing w:before="60" w:after="60"/>
              <w:rPr>
                <w:rFonts w:ascii="Arial" w:hAnsi="Arial" w:cs="Arial"/>
              </w:rPr>
            </w:pPr>
            <w:r w:rsidRPr="00A139BB">
              <w:rPr>
                <w:rFonts w:ascii="Arial" w:hAnsi="Arial" w:cs="Arial"/>
              </w:rPr>
              <w:t xml:space="preserve">The </w:t>
            </w:r>
            <w:r w:rsidR="00451C40">
              <w:rPr>
                <w:rFonts w:ascii="Arial" w:hAnsi="Arial" w:cs="Arial"/>
              </w:rPr>
              <w:t>Intel® C++ Compiler 12.0 for MeeGo*</w:t>
            </w:r>
            <w:r w:rsidRPr="00A139BB">
              <w:rPr>
                <w:rFonts w:ascii="Arial" w:hAnsi="Arial" w:cs="Arial"/>
              </w:rPr>
              <w:t xml:space="preserve"> </w:t>
            </w:r>
            <w:r w:rsidR="002510CF">
              <w:rPr>
                <w:rFonts w:ascii="Arial" w:hAnsi="Arial" w:cs="Arial"/>
              </w:rPr>
              <w:t xml:space="preserve">can be </w:t>
            </w:r>
            <w:r w:rsidR="00451C40">
              <w:rPr>
                <w:rFonts w:ascii="Arial" w:hAnsi="Arial" w:cs="Arial"/>
              </w:rPr>
              <w:t xml:space="preserve">used with Nokia </w:t>
            </w:r>
            <w:proofErr w:type="spellStart"/>
            <w:r w:rsidR="00451C40">
              <w:rPr>
                <w:rFonts w:ascii="Arial" w:hAnsi="Arial" w:cs="Arial"/>
              </w:rPr>
              <w:t>QtCreator</w:t>
            </w:r>
            <w:proofErr w:type="spellEnd"/>
            <w:r w:rsidR="002510CF">
              <w:rPr>
                <w:rFonts w:ascii="Arial" w:hAnsi="Arial" w:cs="Arial"/>
              </w:rPr>
              <w:t xml:space="preserve">* </w:t>
            </w:r>
            <w:r w:rsidRPr="00A139BB">
              <w:rPr>
                <w:rFonts w:ascii="Arial" w:hAnsi="Arial" w:cs="Arial"/>
              </w:rPr>
              <w:t>environment to provide the on-screen indicators specified by this item.</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0C3D75" w:rsidP="000C3D75">
            <w:pPr>
              <w:pStyle w:val="Default"/>
              <w:rPr>
                <w:rFonts w:ascii="Arial" w:hAnsi="Arial" w:cs="Arial"/>
              </w:rPr>
            </w:pPr>
            <w:r w:rsidRPr="00A139BB">
              <w:rPr>
                <w:rFonts w:ascii="Arial" w:hAnsi="Arial" w:cs="Arial"/>
              </w:rPr>
              <w:t xml:space="preserve">The </w:t>
            </w:r>
            <w:r>
              <w:rPr>
                <w:rFonts w:ascii="Arial" w:hAnsi="Arial" w:cs="Arial"/>
              </w:rPr>
              <w:t>Intel® C++ Compiler 12.0 for MeeGo*</w:t>
            </w:r>
            <w:r w:rsidRPr="00A139BB">
              <w:rPr>
                <w:rFonts w:ascii="Arial" w:hAnsi="Arial" w:cs="Arial"/>
              </w:rPr>
              <w:t xml:space="preserve"> </w:t>
            </w:r>
            <w:r>
              <w:rPr>
                <w:rFonts w:ascii="Arial" w:hAnsi="Arial" w:cs="Arial"/>
              </w:rPr>
              <w:t xml:space="preserve">can be used with Nokia </w:t>
            </w:r>
            <w:proofErr w:type="spellStart"/>
            <w:r>
              <w:rPr>
                <w:rFonts w:ascii="Arial" w:hAnsi="Arial" w:cs="Arial"/>
              </w:rPr>
              <w:t>QtCreator</w:t>
            </w:r>
            <w:proofErr w:type="spellEnd"/>
            <w:r>
              <w:rPr>
                <w:rFonts w:ascii="Arial" w:hAnsi="Arial" w:cs="Arial"/>
              </w:rPr>
              <w:t xml:space="preserve">* </w:t>
            </w:r>
            <w:r w:rsidRPr="00A139BB">
              <w:rPr>
                <w:rFonts w:ascii="Arial" w:hAnsi="Arial" w:cs="Arial"/>
              </w:rPr>
              <w:t xml:space="preserve">environment to provide </w:t>
            </w:r>
            <w:proofErr w:type="gramStart"/>
            <w:r w:rsidRPr="00A139BB">
              <w:rPr>
                <w:rFonts w:ascii="Arial" w:hAnsi="Arial" w:cs="Arial"/>
              </w:rPr>
              <w:t>the</w:t>
            </w:r>
            <w:r>
              <w:rPr>
                <w:rFonts w:ascii="Arial" w:hAnsi="Arial" w:cs="Arial"/>
              </w:rPr>
              <w:t xml:space="preserve"> such</w:t>
            </w:r>
            <w:proofErr w:type="gramEnd"/>
            <w:r>
              <w:rPr>
                <w:rFonts w:ascii="Arial" w:hAnsi="Arial" w:cs="Arial"/>
              </w:rPr>
              <w:t xml:space="preserve"> information</w:t>
            </w:r>
            <w:r w:rsidRPr="00A139BB">
              <w:rPr>
                <w:rFonts w:ascii="Arial" w:hAnsi="Arial" w:cs="Arial"/>
              </w:rPr>
              <w:t>.</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3D66E7" w:rsidP="002B67C7">
            <w:pPr>
              <w:spacing w:before="100" w:beforeAutospacing="1" w:after="100" w:afterAutospacing="1"/>
              <w:rPr>
                <w:rFonts w:ascii="Arial" w:hAnsi="Arial" w:cs="Arial"/>
              </w:rPr>
            </w:pPr>
            <w:r>
              <w:rPr>
                <w:rFonts w:ascii="Arial" w:hAnsi="Arial" w:cs="Arial"/>
              </w:rPr>
              <w:t xml:space="preserve">Integrated to </w:t>
            </w:r>
            <w:r w:rsidR="00753F4A">
              <w:rPr>
                <w:rFonts w:ascii="Arial" w:hAnsi="Arial" w:cs="Arial"/>
              </w:rPr>
              <w:t xml:space="preserve">Nokia </w:t>
            </w:r>
            <w:proofErr w:type="spellStart"/>
            <w:r w:rsidR="00753F4A">
              <w:rPr>
                <w:rFonts w:ascii="Arial" w:hAnsi="Arial" w:cs="Arial"/>
              </w:rPr>
              <w:t>QtCreator</w:t>
            </w:r>
            <w:proofErr w:type="spellEnd"/>
            <w:r>
              <w:rPr>
                <w:rFonts w:ascii="Arial" w:hAnsi="Arial" w:cs="Arial"/>
              </w:rPr>
              <w:t xml:space="preserve">* </w:t>
            </w:r>
            <w:r w:rsidR="00907972" w:rsidRPr="00A139BB">
              <w:rPr>
                <w:rFonts w:ascii="Arial" w:hAnsi="Arial" w:cs="Arial"/>
              </w:rPr>
              <w:t xml:space="preserve">Intel® </w:t>
            </w:r>
            <w:r w:rsidR="00D926F8">
              <w:rPr>
                <w:rFonts w:ascii="Arial" w:hAnsi="Arial" w:cs="Arial"/>
              </w:rPr>
              <w:t xml:space="preserve">C++ </w:t>
            </w:r>
            <w:r w:rsidR="00782627">
              <w:rPr>
                <w:rFonts w:ascii="Arial" w:hAnsi="Arial" w:cs="Arial"/>
              </w:rPr>
              <w:t>Compiler XE 12.0 for MeeGo*</w:t>
            </w:r>
            <w:r w:rsidR="00907972" w:rsidRPr="00A139BB">
              <w:rPr>
                <w:rFonts w:ascii="Arial" w:hAnsi="Arial" w:cs="Arial"/>
              </w:rPr>
              <w:t xml:space="preserve"> provides consistent usage of bitmap and other graphical elements. These are mostly provided in menu-based additi</w:t>
            </w:r>
            <w:r w:rsidR="009C36D2">
              <w:rPr>
                <w:rFonts w:ascii="Arial" w:hAnsi="Arial" w:cs="Arial"/>
              </w:rPr>
              <w:t>ons but also in some documentat</w:t>
            </w:r>
            <w:r w:rsidR="00907972" w:rsidRPr="00A139BB">
              <w:rPr>
                <w:rFonts w:ascii="Arial" w:hAnsi="Arial" w:cs="Arial"/>
              </w:rPr>
              <w:t>i</w:t>
            </w:r>
            <w:r w:rsidR="009C36D2">
              <w:rPr>
                <w:rFonts w:ascii="Arial" w:hAnsi="Arial" w:cs="Arial"/>
              </w:rPr>
              <w:t>o</w:t>
            </w:r>
            <w:r w:rsidR="00907972" w:rsidRPr="00A139BB">
              <w:rPr>
                <w:rFonts w:ascii="Arial" w:hAnsi="Arial" w:cs="Arial"/>
              </w:rPr>
              <w:t>n</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05646">
            <w:pPr>
              <w:pStyle w:val="Default"/>
              <w:rPr>
                <w:rFonts w:ascii="Arial" w:hAnsi="Arial" w:cs="Arial"/>
                <w:color w:val="000000" w:themeColor="text1"/>
              </w:rPr>
            </w:pPr>
            <w:r w:rsidRPr="00A139BB">
              <w:rPr>
                <w:rFonts w:ascii="Arial" w:hAnsi="Arial" w:cs="Arial"/>
              </w:rPr>
              <w:t xml:space="preserve">Intel® </w:t>
            </w:r>
            <w:r w:rsidR="00D926F8">
              <w:rPr>
                <w:rFonts w:ascii="Arial" w:hAnsi="Arial" w:cs="Arial"/>
              </w:rPr>
              <w:t>C++</w:t>
            </w:r>
            <w:r w:rsidR="00C05646">
              <w:rPr>
                <w:rFonts w:ascii="Arial" w:hAnsi="Arial" w:cs="Arial"/>
              </w:rPr>
              <w:t xml:space="preserve"> Compiler 12.0 for MeeGo*</w:t>
            </w:r>
            <w:r w:rsidRPr="00A139BB">
              <w:rPr>
                <w:rFonts w:ascii="Arial" w:hAnsi="Arial" w:cs="Arial"/>
              </w:rPr>
              <w:t xml:space="preserve"> provides textual information through operating system functions for displaying text at required minimum levels with minor exceptions.</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color w:val="FF0000"/>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2A0F84" w:rsidRDefault="002A0F84" w:rsidP="00CD3783">
            <w:pPr>
              <w:pStyle w:val="Default"/>
              <w:rPr>
                <w:rFonts w:ascii="Arial" w:hAnsi="Arial" w:cs="Arial"/>
              </w:rPr>
            </w:pPr>
            <w:r w:rsidRPr="002A0F84">
              <w:rPr>
                <w:rFonts w:ascii="Arial" w:hAnsi="Arial" w:cs="Arial"/>
              </w:rPr>
              <w:t xml:space="preserve">Intel® </w:t>
            </w:r>
            <w:r w:rsidR="003D52BF">
              <w:rPr>
                <w:rFonts w:ascii="Arial" w:hAnsi="Arial" w:cs="Arial"/>
              </w:rPr>
              <w:t xml:space="preserve">C++ </w:t>
            </w:r>
            <w:r w:rsidR="00CD3783">
              <w:rPr>
                <w:rFonts w:ascii="Arial" w:hAnsi="Arial" w:cs="Arial"/>
              </w:rPr>
              <w:t>Compiler 12.0 for MeeGo*</w:t>
            </w:r>
            <w:r w:rsidRPr="002A0F84">
              <w:rPr>
                <w:rFonts w:ascii="Arial" w:hAnsi="Arial" w:cs="Arial"/>
              </w:rPr>
              <w:t xml:space="preserve"> not override user selected contrast and color selections or display attributes.</w:t>
            </w:r>
            <w:r w:rsidR="00371CB0">
              <w:rPr>
                <w:rFonts w:ascii="Arial" w:hAnsi="Arial" w:cs="Arial"/>
              </w:rPr>
              <w:t xml:space="preserve"> </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w:t>
            </w:r>
            <w:proofErr w:type="spellStart"/>
            <w:r w:rsidRPr="00D77B1D">
              <w:rPr>
                <w:rFonts w:ascii="Arial" w:hAnsi="Arial" w:cs="Arial"/>
              </w:rPr>
              <w:t>i</w:t>
            </w:r>
            <w:proofErr w:type="spellEnd"/>
            <w:r w:rsidRPr="00D77B1D">
              <w:rPr>
                <w:rFonts w:ascii="Arial" w:hAnsi="Arial" w:cs="Arial"/>
              </w:rPr>
              <w:t>)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907972" w:rsidRPr="00D77B1D" w:rsidTr="000C3D75">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0C3D75">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None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652253">
            <w:pPr>
              <w:pStyle w:val="Default"/>
              <w:rPr>
                <w:rFonts w:ascii="Arial" w:hAnsi="Arial" w:cs="Arial"/>
              </w:rPr>
            </w:pPr>
            <w:r w:rsidRPr="00547A94">
              <w:rPr>
                <w:rFonts w:ascii="Arial" w:hAnsi="Arial" w:cs="Arial"/>
              </w:rPr>
              <w:t>Source code of applications written</w:t>
            </w:r>
            <w:r w:rsidR="003D52BF">
              <w:rPr>
                <w:rFonts w:ascii="Arial" w:hAnsi="Arial" w:cs="Arial"/>
              </w:rPr>
              <w:t xml:space="preserve"> in</w:t>
            </w:r>
            <w:r w:rsidRPr="00547A94">
              <w:rPr>
                <w:rFonts w:ascii="Arial" w:hAnsi="Arial" w:cs="Arial"/>
              </w:rPr>
              <w:t xml:space="preserve"> </w:t>
            </w:r>
            <w:r w:rsidR="00652253">
              <w:rPr>
                <w:rFonts w:ascii="Arial" w:hAnsi="Arial" w:cs="Arial"/>
              </w:rPr>
              <w:t xml:space="preserve">Nokia </w:t>
            </w:r>
            <w:proofErr w:type="spellStart"/>
            <w:r w:rsidR="00652253">
              <w:rPr>
                <w:rFonts w:ascii="Arial" w:hAnsi="Arial" w:cs="Arial"/>
              </w:rPr>
              <w:t>QtCreator</w:t>
            </w:r>
            <w:proofErr w:type="spellEnd"/>
            <w:r w:rsidR="008D3FCE">
              <w:rPr>
                <w:rFonts w:ascii="Arial" w:hAnsi="Arial" w:cs="Arial"/>
              </w:rPr>
              <w:t>* editor</w:t>
            </w:r>
            <w:r w:rsidRPr="00547A94">
              <w:rPr>
                <w:rFonts w:ascii="Arial" w:hAnsi="Arial" w:cs="Arial"/>
              </w:rPr>
              <w:t xml:space="preserve">, can be read using editors in </w:t>
            </w:r>
            <w:r w:rsidR="00652253">
              <w:rPr>
                <w:rFonts w:ascii="Arial" w:hAnsi="Arial" w:cs="Arial"/>
              </w:rPr>
              <w:t xml:space="preserve">Nokia </w:t>
            </w:r>
            <w:proofErr w:type="spellStart"/>
            <w:r w:rsidR="00652253">
              <w:rPr>
                <w:rFonts w:ascii="Arial" w:hAnsi="Arial" w:cs="Arial"/>
              </w:rPr>
              <w:t>QtCreator</w:t>
            </w:r>
            <w:proofErr w:type="spellEnd"/>
            <w:r w:rsidRPr="00547A94">
              <w:rPr>
                <w:rFonts w:ascii="Arial" w:hAnsi="Arial" w:cs="Arial"/>
              </w:rPr>
              <w:t>* or other text editor.</w:t>
            </w:r>
            <w:r w:rsidR="00ED25E6">
              <w:rPr>
                <w:rFonts w:ascii="Arial" w:hAnsi="Arial" w:cs="Arial"/>
              </w:rPr>
              <w:t xml:space="preserve"> </w:t>
            </w:r>
            <w:r w:rsidRPr="00547A94">
              <w:rPr>
                <w:rFonts w:ascii="Arial" w:hAnsi="Arial" w:cs="Arial"/>
              </w:rPr>
              <w:t xml:space="preserve">Using Intel® </w:t>
            </w:r>
            <w:r w:rsidR="00ED25E6">
              <w:rPr>
                <w:rFonts w:ascii="Arial" w:hAnsi="Arial" w:cs="Arial"/>
              </w:rPr>
              <w:t xml:space="preserve">C++ </w:t>
            </w:r>
            <w:r w:rsidR="00652253">
              <w:rPr>
                <w:rFonts w:ascii="Arial" w:hAnsi="Arial" w:cs="Arial"/>
              </w:rPr>
              <w:t>Compiler 12.0 for MeeGo</w:t>
            </w:r>
            <w:r w:rsidRPr="00547A94">
              <w:rPr>
                <w:rFonts w:ascii="Arial" w:hAnsi="Arial" w:cs="Arial"/>
              </w:rPr>
              <w:t xml:space="preserve"> documentation does not require a style sheet.</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w:t>
            </w:r>
            <w:proofErr w:type="spellStart"/>
            <w:r w:rsidRPr="00547A94">
              <w:rPr>
                <w:rFonts w:ascii="Arial" w:hAnsi="Arial" w:cs="Arial"/>
              </w:rPr>
              <w:t>i</w:t>
            </w:r>
            <w:proofErr w:type="spellEnd"/>
            <w:r w:rsidRPr="00547A94">
              <w:rPr>
                <w:rFonts w:ascii="Arial" w:hAnsi="Arial" w:cs="Arial"/>
              </w:rPr>
              <w:t>)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644EF4">
            <w:pPr>
              <w:spacing w:before="100" w:beforeAutospacing="1" w:after="100" w:afterAutospacing="1"/>
              <w:rPr>
                <w:rFonts w:ascii="Arial" w:hAnsi="Arial" w:cs="Arial"/>
              </w:rPr>
            </w:pPr>
            <w:r w:rsidRPr="00547A94">
              <w:rPr>
                <w:rFonts w:ascii="Arial" w:hAnsi="Arial" w:cs="Arial"/>
                <w:bCs/>
              </w:rPr>
              <w:t xml:space="preserve">Any frames used by </w:t>
            </w:r>
            <w:r w:rsidRPr="00547A94">
              <w:rPr>
                <w:rFonts w:ascii="Arial" w:hAnsi="Arial" w:cs="Arial"/>
              </w:rPr>
              <w:t xml:space="preserve">Intel® </w:t>
            </w:r>
            <w:r w:rsidR="00F27378">
              <w:rPr>
                <w:rFonts w:ascii="Arial" w:hAnsi="Arial" w:cs="Arial"/>
              </w:rPr>
              <w:t xml:space="preserve">C++ </w:t>
            </w:r>
            <w:r w:rsidR="00644EF4">
              <w:rPr>
                <w:rFonts w:ascii="Arial" w:hAnsi="Arial" w:cs="Arial"/>
              </w:rPr>
              <w:t>Compiler 12.0 for MeeGo*</w:t>
            </w:r>
            <w:r w:rsidRPr="00547A94">
              <w:rPr>
                <w:rFonts w:ascii="Arial" w:hAnsi="Arial" w:cs="Arial"/>
              </w:rPr>
              <w:t xml:space="preserve"> </w:t>
            </w:r>
            <w:r w:rsidRPr="00547A94">
              <w:rPr>
                <w:rFonts w:ascii="Arial" w:hAnsi="Arial" w:cs="Arial"/>
                <w:bCs/>
              </w:rPr>
              <w:t>are titled and easy to navigate.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3E5F01"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3E5F01" w:rsidP="00C22066">
            <w:pPr>
              <w:spacing w:before="100" w:beforeAutospacing="1" w:after="100" w:afterAutospacing="1"/>
              <w:rPr>
                <w:rFonts w:ascii="Arial" w:hAnsi="Arial" w:cs="Arial"/>
              </w:rPr>
            </w:pPr>
            <w:r>
              <w:rPr>
                <w:rFonts w:ascii="Arial" w:hAnsi="Arial" w:cs="Arial"/>
              </w:rPr>
              <w:t>None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 xml:space="preserve">(m) When a web page requires that an </w:t>
            </w:r>
            <w:proofErr w:type="spellStart"/>
            <w:r w:rsidRPr="00547A94">
              <w:rPr>
                <w:rFonts w:ascii="Arial" w:hAnsi="Arial" w:cs="Arial"/>
              </w:rPr>
              <w:t>applet</w:t>
            </w:r>
            <w:proofErr w:type="spellEnd"/>
            <w:r w:rsidRPr="00547A94">
              <w:rPr>
                <w:rFonts w:ascii="Arial" w:hAnsi="Arial" w:cs="Arial"/>
              </w:rPr>
              <w: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0C3D75">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62"/>
        <w:gridCol w:w="2317"/>
        <w:gridCol w:w="3114"/>
      </w:tblGrid>
      <w:tr w:rsidR="00907972" w:rsidRPr="00D77B1D" w:rsidTr="0074120C">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FD610D">
            <w:pPr>
              <w:pStyle w:val="Default"/>
            </w:pPr>
            <w:r w:rsidRPr="00F14C94">
              <w:rPr>
                <w:rFonts w:ascii="Arial" w:hAnsi="Arial" w:cs="Arial"/>
              </w:rPr>
              <w:t xml:space="preserve">The extent to which </w:t>
            </w:r>
            <w:r w:rsidR="00FD610D">
              <w:rPr>
                <w:rFonts w:ascii="Arial" w:hAnsi="Arial" w:cs="Arial"/>
              </w:rPr>
              <w:t xml:space="preserve">Nokia </w:t>
            </w:r>
            <w:proofErr w:type="spellStart"/>
            <w:r w:rsidR="00FD610D">
              <w:rPr>
                <w:rFonts w:ascii="Arial" w:hAnsi="Arial" w:cs="Arial"/>
              </w:rPr>
              <w:t>QtCreator</w:t>
            </w:r>
            <w:proofErr w:type="spellEnd"/>
            <w:r w:rsidRPr="00F14C94">
              <w:rPr>
                <w:rFonts w:ascii="Arial" w:hAnsi="Arial" w:cs="Arial"/>
              </w:rPr>
              <w:t xml:space="preserve">* supports this, so also does Intel® </w:t>
            </w:r>
            <w:r w:rsidR="008E6663">
              <w:rPr>
                <w:rFonts w:ascii="Arial" w:hAnsi="Arial" w:cs="Arial"/>
              </w:rPr>
              <w:t xml:space="preserve">C++ </w:t>
            </w:r>
            <w:r w:rsidR="00FD610D">
              <w:rPr>
                <w:rFonts w:ascii="Arial" w:hAnsi="Arial" w:cs="Arial"/>
              </w:rPr>
              <w:t>Compiler 12.0 for MeeGo</w:t>
            </w:r>
            <w:proofErr w:type="gramStart"/>
            <w:r w:rsidR="009E6027">
              <w:rPr>
                <w:rFonts w:ascii="Arial" w:hAnsi="Arial" w:cs="Arial"/>
              </w:rPr>
              <w:t>.</w:t>
            </w:r>
            <w:r w:rsidR="00FD610D">
              <w:rPr>
                <w:rFonts w:ascii="Arial" w:hAnsi="Arial" w:cs="Arial"/>
              </w:rPr>
              <w:t>.</w:t>
            </w:r>
            <w:proofErr w:type="gramEnd"/>
            <w:r w:rsidR="00FD610D">
              <w:rPr>
                <w:rFonts w:ascii="Arial" w:hAnsi="Arial" w:cs="Arial"/>
              </w:rPr>
              <w:t>Intel® C++ Compiler 12.0 for MeeGo command line interfaces provide a textual interface for a sub-set of the product functionality</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794E48">
            <w:pPr>
              <w:pStyle w:val="Default"/>
              <w:rPr>
                <w:rFonts w:ascii="Arial" w:hAnsi="Arial" w:cs="Arial"/>
              </w:rPr>
            </w:pPr>
            <w:r w:rsidRPr="00F14C94">
              <w:rPr>
                <w:rFonts w:ascii="Arial" w:hAnsi="Arial" w:cs="Arial"/>
              </w:rPr>
              <w:t xml:space="preserve">The extent to which </w:t>
            </w:r>
            <w:r w:rsidR="00794E48">
              <w:rPr>
                <w:rFonts w:ascii="Arial" w:hAnsi="Arial" w:cs="Arial"/>
              </w:rPr>
              <w:t xml:space="preserve">Nokia </w:t>
            </w:r>
            <w:proofErr w:type="spellStart"/>
            <w:r w:rsidR="00794E48">
              <w:rPr>
                <w:rFonts w:ascii="Arial" w:hAnsi="Arial" w:cs="Arial"/>
              </w:rPr>
              <w:t>QtCreator</w:t>
            </w:r>
            <w:proofErr w:type="spellEnd"/>
            <w:r w:rsidRPr="00F14C94">
              <w:rPr>
                <w:rFonts w:ascii="Arial" w:hAnsi="Arial" w:cs="Arial"/>
              </w:rPr>
              <w:t xml:space="preserve">* supports this, so also does Intel® </w:t>
            </w:r>
            <w:r w:rsidR="00DB6F6A">
              <w:rPr>
                <w:rFonts w:ascii="Arial" w:hAnsi="Arial" w:cs="Arial"/>
              </w:rPr>
              <w:t xml:space="preserve">C++ </w:t>
            </w:r>
            <w:r w:rsidR="00794E48">
              <w:rPr>
                <w:rFonts w:ascii="Arial" w:hAnsi="Arial" w:cs="Arial"/>
              </w:rPr>
              <w:t>Compiler 12.0 for MeeGo</w:t>
            </w:r>
            <w:r w:rsidR="00711AB8">
              <w:rPr>
                <w:rFonts w:ascii="Arial" w:hAnsi="Arial" w:cs="Arial"/>
              </w:rPr>
              <w:t xml:space="preserve">. </w:t>
            </w:r>
            <w:r w:rsidR="008D16A6">
              <w:rPr>
                <w:rFonts w:ascii="Arial" w:hAnsi="Arial" w:cs="Arial"/>
              </w:rPr>
              <w:t xml:space="preserve">Intel® </w:t>
            </w:r>
            <w:r w:rsidR="00CD06D7">
              <w:rPr>
                <w:rFonts w:ascii="Arial" w:hAnsi="Arial" w:cs="Arial"/>
              </w:rPr>
              <w:t xml:space="preserve">C++ </w:t>
            </w:r>
            <w:r w:rsidR="00794E48">
              <w:rPr>
                <w:rFonts w:ascii="Arial" w:hAnsi="Arial" w:cs="Arial"/>
              </w:rPr>
              <w:t>Compiler 12.0 for MeeGo</w:t>
            </w:r>
            <w:r w:rsidR="0039061F">
              <w:rPr>
                <w:rFonts w:ascii="Arial" w:hAnsi="Arial" w:cs="Arial"/>
              </w:rPr>
              <w:t xml:space="preserve"> command line interfaces provide a textual interface for a sub-set of the product functionality</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E32959" w:rsidP="007F5345">
            <w:pPr>
              <w:pStyle w:val="Default"/>
              <w:rPr>
                <w:rFonts w:ascii="Arial" w:hAnsi="Arial" w:cs="Arial"/>
              </w:rPr>
            </w:pPr>
            <w:r>
              <w:rPr>
                <w:rFonts w:ascii="Arial" w:hAnsi="Arial" w:cs="Arial"/>
              </w:rPr>
              <w:t>Intel® C++ Compiler 12.0 for MeeGo*</w:t>
            </w:r>
            <w:r w:rsidRPr="00F14C94">
              <w:rPr>
                <w:rFonts w:ascii="Arial" w:hAnsi="Arial" w:cs="Arial"/>
              </w:rPr>
              <w:t xml:space="preserve"> </w:t>
            </w:r>
            <w:r w:rsidR="00907972" w:rsidRPr="00F14C94">
              <w:rPr>
                <w:rFonts w:ascii="Arial" w:hAnsi="Arial" w:cs="Arial"/>
              </w:rPr>
              <w:t>does not use sound to present information.</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E32959" w:rsidP="007F5345">
            <w:pPr>
              <w:pStyle w:val="Default"/>
              <w:rPr>
                <w:rFonts w:ascii="Arial" w:hAnsi="Arial" w:cs="Arial"/>
              </w:rPr>
            </w:pPr>
            <w:r>
              <w:rPr>
                <w:rFonts w:ascii="Arial" w:hAnsi="Arial" w:cs="Arial"/>
              </w:rPr>
              <w:t xml:space="preserve">Intel® C++ Compiler 12.0 for MeeGo* </w:t>
            </w:r>
            <w:r w:rsidR="00907972" w:rsidRPr="00F14C94">
              <w:rPr>
                <w:rFonts w:ascii="Arial" w:hAnsi="Arial" w:cs="Arial"/>
              </w:rPr>
              <w:t>does not use sound to present information.</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E32959" w:rsidP="002F424B">
            <w:pPr>
              <w:pStyle w:val="Default"/>
              <w:rPr>
                <w:rFonts w:ascii="Arial" w:hAnsi="Arial" w:cs="Arial"/>
              </w:rPr>
            </w:pPr>
            <w:r>
              <w:rPr>
                <w:rFonts w:ascii="Arial" w:hAnsi="Arial" w:cs="Arial"/>
              </w:rPr>
              <w:t xml:space="preserve">Intel® C++ Compiler 12.0 for MeeGo* </w:t>
            </w:r>
            <w:r w:rsidR="00907972" w:rsidRPr="00F14C94">
              <w:rPr>
                <w:rFonts w:ascii="Arial" w:hAnsi="Arial" w:cs="Arial"/>
              </w:rPr>
              <w:t>does not use speech to input information.</w:t>
            </w:r>
          </w:p>
        </w:tc>
      </w:tr>
      <w:tr w:rsidR="00907972" w:rsidRPr="00D77B1D" w:rsidTr="0074120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74120C" w:rsidP="00302083">
            <w:pPr>
              <w:spacing w:before="100" w:beforeAutospacing="1" w:after="100" w:afterAutospacing="1"/>
              <w:rPr>
                <w:rFonts w:ascii="Arial" w:hAnsi="Arial" w:cs="Arial"/>
              </w:rPr>
            </w:pPr>
            <w:r w:rsidRPr="00F14C94">
              <w:rPr>
                <w:rFonts w:ascii="Arial" w:hAnsi="Arial" w:cs="Arial"/>
              </w:rPr>
              <w:t xml:space="preserve">The extent to which </w:t>
            </w:r>
            <w:r>
              <w:rPr>
                <w:rFonts w:ascii="Arial" w:hAnsi="Arial" w:cs="Arial"/>
              </w:rPr>
              <w:t xml:space="preserve">Nokia </w:t>
            </w:r>
            <w:proofErr w:type="spellStart"/>
            <w:r>
              <w:rPr>
                <w:rFonts w:ascii="Arial" w:hAnsi="Arial" w:cs="Arial"/>
              </w:rPr>
              <w:t>QtCreator</w:t>
            </w:r>
            <w:proofErr w:type="spellEnd"/>
            <w:r w:rsidRPr="00F14C94">
              <w:rPr>
                <w:rFonts w:ascii="Arial" w:hAnsi="Arial" w:cs="Arial"/>
              </w:rPr>
              <w:t xml:space="preserve">* supports this, so also does Intel® </w:t>
            </w:r>
            <w:r>
              <w:rPr>
                <w:rFonts w:ascii="Arial" w:hAnsi="Arial" w:cs="Arial"/>
              </w:rPr>
              <w:t>C++ Compiler 12.0 for MeeGo</w:t>
            </w:r>
            <w:proofErr w:type="gramStart"/>
            <w:r>
              <w:rPr>
                <w:rFonts w:ascii="Arial" w:hAnsi="Arial" w:cs="Arial"/>
              </w:rPr>
              <w:t>..</w:t>
            </w:r>
            <w:proofErr w:type="gramEnd"/>
            <w:r>
              <w:rPr>
                <w:rFonts w:ascii="Arial" w:hAnsi="Arial" w:cs="Arial"/>
              </w:rPr>
              <w:t>Intel® C++ Compiler 12.0 for MeeGo command line interfaces provide a textual interface for a sub-set of the product functionality</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36"/>
        <w:gridCol w:w="2821"/>
        <w:gridCol w:w="2836"/>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74120C"/>
    <w:sectPr w:rsidR="007829C8"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907972"/>
    <w:rsid w:val="00004329"/>
    <w:rsid w:val="00010AD1"/>
    <w:rsid w:val="000C3D75"/>
    <w:rsid w:val="000D287D"/>
    <w:rsid w:val="000F2250"/>
    <w:rsid w:val="001F0E87"/>
    <w:rsid w:val="002469A0"/>
    <w:rsid w:val="002510CF"/>
    <w:rsid w:val="00265527"/>
    <w:rsid w:val="002A0F84"/>
    <w:rsid w:val="002B67C7"/>
    <w:rsid w:val="002F424B"/>
    <w:rsid w:val="00300729"/>
    <w:rsid w:val="00302083"/>
    <w:rsid w:val="0030506B"/>
    <w:rsid w:val="00305636"/>
    <w:rsid w:val="00317299"/>
    <w:rsid w:val="00371CB0"/>
    <w:rsid w:val="0039061F"/>
    <w:rsid w:val="003D52BF"/>
    <w:rsid w:val="003D66E7"/>
    <w:rsid w:val="003D6C0C"/>
    <w:rsid w:val="003E5F01"/>
    <w:rsid w:val="00422F6F"/>
    <w:rsid w:val="00431EFC"/>
    <w:rsid w:val="00436A17"/>
    <w:rsid w:val="00451C40"/>
    <w:rsid w:val="004B7BD5"/>
    <w:rsid w:val="004E4545"/>
    <w:rsid w:val="004F41B5"/>
    <w:rsid w:val="00514234"/>
    <w:rsid w:val="005554CD"/>
    <w:rsid w:val="0062282A"/>
    <w:rsid w:val="00635706"/>
    <w:rsid w:val="00644EF4"/>
    <w:rsid w:val="00652253"/>
    <w:rsid w:val="006A23C3"/>
    <w:rsid w:val="006A7928"/>
    <w:rsid w:val="006E14CC"/>
    <w:rsid w:val="006E382E"/>
    <w:rsid w:val="00700621"/>
    <w:rsid w:val="00711AB8"/>
    <w:rsid w:val="0074120C"/>
    <w:rsid w:val="00753F4A"/>
    <w:rsid w:val="0075596C"/>
    <w:rsid w:val="00782627"/>
    <w:rsid w:val="00794E48"/>
    <w:rsid w:val="007D34B0"/>
    <w:rsid w:val="007F5345"/>
    <w:rsid w:val="00817893"/>
    <w:rsid w:val="00852B54"/>
    <w:rsid w:val="00855554"/>
    <w:rsid w:val="00884E07"/>
    <w:rsid w:val="008B0043"/>
    <w:rsid w:val="008D16A6"/>
    <w:rsid w:val="008D3FCE"/>
    <w:rsid w:val="008E6663"/>
    <w:rsid w:val="00907972"/>
    <w:rsid w:val="00914FA0"/>
    <w:rsid w:val="00920413"/>
    <w:rsid w:val="00927192"/>
    <w:rsid w:val="009969B4"/>
    <w:rsid w:val="009A43EF"/>
    <w:rsid w:val="009C36D2"/>
    <w:rsid w:val="009E6027"/>
    <w:rsid w:val="00A33E1F"/>
    <w:rsid w:val="00A86EF2"/>
    <w:rsid w:val="00A87AA7"/>
    <w:rsid w:val="00B2343D"/>
    <w:rsid w:val="00B413D4"/>
    <w:rsid w:val="00C05646"/>
    <w:rsid w:val="00C23679"/>
    <w:rsid w:val="00C3172F"/>
    <w:rsid w:val="00C70E6F"/>
    <w:rsid w:val="00CA3331"/>
    <w:rsid w:val="00CD06D7"/>
    <w:rsid w:val="00CD3783"/>
    <w:rsid w:val="00CD65A7"/>
    <w:rsid w:val="00CE6D7D"/>
    <w:rsid w:val="00D43BD3"/>
    <w:rsid w:val="00D60D0C"/>
    <w:rsid w:val="00D926F8"/>
    <w:rsid w:val="00DB6F6A"/>
    <w:rsid w:val="00DD2998"/>
    <w:rsid w:val="00DF6307"/>
    <w:rsid w:val="00E13EF9"/>
    <w:rsid w:val="00E32959"/>
    <w:rsid w:val="00E43C4F"/>
    <w:rsid w:val="00ED25E6"/>
    <w:rsid w:val="00F27378"/>
    <w:rsid w:val="00FC136C"/>
    <w:rsid w:val="00FD4844"/>
    <w:rsid w:val="00FD610D"/>
    <w:rsid w:val="00FD6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D125-6377-4551-8946-54D1002F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dsemenov</cp:lastModifiedBy>
  <cp:revision>20</cp:revision>
  <dcterms:created xsi:type="dcterms:W3CDTF">2011-02-14T14:04:00Z</dcterms:created>
  <dcterms:modified xsi:type="dcterms:W3CDTF">2011-02-14T15:26:00Z</dcterms:modified>
</cp:coreProperties>
</file>